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AD82" w14:textId="0FE5C4D1" w:rsidR="003E208A" w:rsidRDefault="00D25255"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7CBC4BD5" wp14:editId="4F0B0858">
                <wp:simplePos x="3810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7473235" cy="10659745"/>
                <wp:effectExtent l="0" t="0" r="0" b="8255"/>
                <wp:wrapThrough wrapText="bothSides">
                  <wp:wrapPolygon edited="0">
                    <wp:start x="73" y="0"/>
                    <wp:lineTo x="73" y="21565"/>
                    <wp:lineTo x="21438" y="21565"/>
                    <wp:lineTo x="21438" y="0"/>
                    <wp:lineTo x="73" y="0"/>
                  </wp:wrapPolygon>
                </wp:wrapThrough>
                <wp:docPr id="35" name="Groupe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235" cy="10659745"/>
                          <a:chOff x="0" y="0"/>
                          <a:chExt cx="7473235" cy="106597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7473235" cy="1065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45720"/>
                            <a:ext cx="7289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D53C9A9" w14:textId="77777777" w:rsidR="00AD7935" w:rsidRPr="002A2C90" w:rsidRDefault="00AD7935" w:rsidP="002A2C90">
                              <w:p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26C542E" w14:textId="77777777" w:rsidR="00AD7935" w:rsidRPr="00971296" w:rsidRDefault="00AD7935" w:rsidP="00971296">
                              <w:pPr>
                                <w:ind w:left="360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D258574" w14:textId="77777777" w:rsidR="00AD7935" w:rsidRDefault="00AD7935" w:rsidP="004B79B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79B3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 xml:space="preserve">Festivals des Confréries Gourmandes </w:t>
                              </w:r>
                            </w:p>
                            <w:p w14:paraId="25A147F6" w14:textId="77777777" w:rsidR="00AD7935" w:rsidRDefault="00AD7935" w:rsidP="004B79B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B79B3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 xml:space="preserve">sous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 xml:space="preserve">les halles d’AUXONNE </w:t>
                              </w:r>
                            </w:p>
                            <w:p w14:paraId="28DC02EE" w14:textId="3752650F" w:rsidR="00AD7935" w:rsidRDefault="00AD7935" w:rsidP="004B79B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Dimanche 10 JUIN 2018.</w:t>
                              </w:r>
                            </w:p>
                            <w:p w14:paraId="1674C645" w14:textId="77777777" w:rsidR="00AD7935" w:rsidRDefault="00AD7935" w:rsidP="003C242B">
                              <w:pPr>
                                <w:pStyle w:val="Paragraphedeliste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0" w:type="auto"/>
                                <w:tblInd w:w="720" w:type="dxa"/>
                                <w:shd w:val="clear" w:color="auto" w:fill="000000" w:themeFill="text1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90"/>
                              </w:tblGrid>
                              <w:tr w:rsidR="00AD7935" w:rsidRPr="003C242B" w14:paraId="08A04814" w14:textId="77777777" w:rsidTr="003C242B">
                                <w:tc>
                                  <w:tcPr>
                                    <w:tcW w:w="11257" w:type="dxa"/>
                                    <w:shd w:val="clear" w:color="auto" w:fill="000000" w:themeFill="text1"/>
                                  </w:tcPr>
                                  <w:p w14:paraId="49BA3C18" w14:textId="77777777" w:rsidR="00AD7935" w:rsidRPr="003C242B" w:rsidRDefault="00AD7935" w:rsidP="003C242B">
                                    <w:pPr>
                                      <w:pStyle w:val="Paragraphedeliste"/>
                                      <w:ind w:left="0"/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3C242B">
                                      <w:rPr>
                                        <w:rFonts w:ascii="Arial Black" w:hAnsi="Arial Black"/>
                                        <w:b/>
                                        <w:sz w:val="36"/>
                                        <w:szCs w:val="36"/>
                                      </w:rPr>
                                      <w:t>Renseignement au 06 52 49 10 55.</w:t>
                                    </w:r>
                                  </w:p>
                                </w:tc>
                              </w:tr>
                            </w:tbl>
                            <w:p w14:paraId="1C01A132" w14:textId="722989E3" w:rsidR="00AD7935" w:rsidRPr="008716C1" w:rsidRDefault="00AD7935" w:rsidP="008716C1">
                              <w:p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1306465" w14:textId="35EFDCAF" w:rsidR="00AD7935" w:rsidRDefault="00AD7935" w:rsidP="003F45D7">
                              <w:pPr>
                                <w:pStyle w:val="Paragraphedeliste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ECF8380" w14:textId="77777777" w:rsidR="00AD7935" w:rsidRDefault="00AD7935" w:rsidP="00FD7B0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Le tarif de 25 euros est à régler </w:t>
                              </w:r>
                            </w:p>
                            <w:p w14:paraId="28440029" w14:textId="09F4B60C" w:rsidR="00AD7935" w:rsidRPr="00FD7B0F" w:rsidRDefault="00AD7935" w:rsidP="00FD7B0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avant le 3 juin 2018</w:t>
                              </w:r>
                            </w:p>
                            <w:p w14:paraId="3098B052" w14:textId="77777777" w:rsidR="00AD7935" w:rsidRDefault="00AD7935" w:rsidP="00FD7B0F">
                              <w:pPr>
                                <w:pStyle w:val="Paragraphedeliste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B0F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Ordre confrérie oignon Auxonne</w:t>
                              </w:r>
                            </w:p>
                            <w:p w14:paraId="0BF89718" w14:textId="68731931" w:rsidR="00AD7935" w:rsidRDefault="00AD7935" w:rsidP="00FD7B0F">
                              <w:pPr>
                                <w:pStyle w:val="Paragraphedeliste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3 Place d’Armes Mairie d’AUXONNE 21130</w:t>
                              </w:r>
                            </w:p>
                            <w:p w14:paraId="5BAD6E50" w14:textId="46BCF69B" w:rsidR="00AD7935" w:rsidRPr="008716C1" w:rsidRDefault="00AD7935" w:rsidP="008716C1">
                              <w:pPr>
                                <w:pStyle w:val="Paragraphedeliste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B0F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4118A8D" w14:textId="1A81070D" w:rsidR="00AD7935" w:rsidRPr="0019049F" w:rsidRDefault="00AD7935" w:rsidP="003F45D7">
                              <w:pPr>
                                <w:pStyle w:val="Paragraphedeliste"/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A695DBB" w14:textId="2C1890F2" w:rsidR="00AD7935" w:rsidRPr="003C242B" w:rsidRDefault="00AD7935" w:rsidP="003C242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badi MT Condensed Extra Bold" w:hAnsi="Abadi MT Condensed Extra Bold"/>
                                  <w:b/>
                                  <w:sz w:val="28"/>
                                  <w:szCs w:val="28"/>
                                </w:rPr>
                                <w:t xml:space="preserve">Mr ou Mm </w:t>
                              </w:r>
                            </w:p>
                            <w:p w14:paraId="5E29CB0A" w14:textId="77777777" w:rsidR="00AD7935" w:rsidRPr="00A508B4" w:rsidRDefault="00AD7935" w:rsidP="00464A6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Modalités d’exposition</w:t>
                              </w:r>
                            </w:p>
                            <w:p w14:paraId="045F1FF8" w14:textId="77777777" w:rsidR="00AD7935" w:rsidRPr="00A508B4" w:rsidRDefault="00AD7935" w:rsidP="00464A6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05A1EB2" w14:textId="77777777" w:rsidR="00AD7935" w:rsidRDefault="00AD7935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Une échoppe  être à la disposition des exposants </w:t>
                              </w:r>
                            </w:p>
                            <w:p w14:paraId="2C5875F2" w14:textId="77777777" w:rsidR="00AD7935" w:rsidRPr="00A508B4" w:rsidRDefault="00AD7935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par l’organisateur (dans la limite des disponibilités),</w:t>
                              </w:r>
                            </w:p>
                            <w:p w14:paraId="58B1923D" w14:textId="77777777" w:rsidR="00AD7935" w:rsidRPr="00A508B4" w:rsidRDefault="00AD7935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Les structures en toile amenées par les exposants ne sont pas acceptées,      </w:t>
                              </w:r>
                            </w:p>
                            <w:p w14:paraId="2F441962" w14:textId="77777777" w:rsidR="00AD7935" w:rsidRPr="00A508B4" w:rsidRDefault="00AD7935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Pour chaque échoppe, une table et 1 bancs seront fournis par l’organisateur</w:t>
                              </w:r>
                            </w:p>
                            <w:p w14:paraId="628E9BAB" w14:textId="77777777" w:rsidR="00AD7935" w:rsidRPr="00A508B4" w:rsidRDefault="00AD7935" w:rsidP="00464A6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Des points d’alimentation en eau potable seront à disposition sur place</w:t>
                              </w:r>
                            </w:p>
                            <w:p w14:paraId="17DA044F" w14:textId="6B4E6298" w:rsidR="00AD7935" w:rsidRPr="002A2C90" w:rsidRDefault="00AD7935" w:rsidP="002A2C9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508B4">
                                <w:rPr>
                                  <w:b/>
                                  <w:sz w:val="28"/>
                                  <w:szCs w:val="28"/>
                                </w:rPr>
                                <w:t>Le branchement électrique  (220 volts) et l’éclairage sont fournis également par l’organisateur. Néanmoins, prévoir des rallonges et multiprises pour votre stand</w:t>
                              </w:r>
                            </w:p>
                            <w:p w14:paraId="6456380F" w14:textId="5AB171A9" w:rsidR="00AD7935" w:rsidRPr="003C242B" w:rsidRDefault="00AD7935" w:rsidP="003C242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3F45D7">
                                <w:rPr>
                                  <w:b/>
                                  <w:sz w:val="28"/>
                                  <w:szCs w:val="28"/>
                                </w:rPr>
                                <w:t>Échoppe pl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ace pour exposant 2M sur 2 M   </w:t>
                              </w:r>
                            </w:p>
                            <w:p w14:paraId="7A52229D" w14:textId="1749740A" w:rsidR="00AD7935" w:rsidRPr="003C242B" w:rsidRDefault="00AD7935" w:rsidP="003C242B">
                              <w:pPr>
                                <w:pStyle w:val="Paragraphedeliste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F45D7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Installation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7 h à 9</w:t>
                              </w:r>
                              <w:r w:rsidRPr="003F45D7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h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F45D7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passage (10 H à 22 h</w:t>
                              </w:r>
                            </w:p>
                            <w:p w14:paraId="76A343B1" w14:textId="1C0168FD" w:rsidR="00AD7935" w:rsidRPr="00464A6B" w:rsidRDefault="00AD7935" w:rsidP="000B58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L’exposant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à</w:t>
                              </w:r>
                              <w:proofErr w:type="gramEnd"/>
                              <w:r w:rsidRPr="00464A6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pris connaissance des modalités de sa participation</w:t>
                              </w:r>
                            </w:p>
                            <w:p w14:paraId="7068C79F" w14:textId="5E6E8704" w:rsidR="00AD7935" w:rsidRPr="00464A6B" w:rsidRDefault="00AD7935" w:rsidP="000B58F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4A6B">
                                <w:rPr>
                                  <w:b/>
                                  <w:sz w:val="28"/>
                                  <w:szCs w:val="28"/>
                                </w:rPr>
                                <w:t>Et déclare les accepter</w:t>
                              </w:r>
                            </w:p>
                            <w:p w14:paraId="03A3CC09" w14:textId="77777777" w:rsidR="00AD7935" w:rsidRPr="00464A6B" w:rsidRDefault="00AD7935" w:rsidP="003C24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D725C0" w14:textId="77777777" w:rsidR="00AD7935" w:rsidRPr="00464A6B" w:rsidRDefault="00AD7935" w:rsidP="000B58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4A6B">
                                <w:rPr>
                                  <w:sz w:val="28"/>
                                  <w:szCs w:val="28"/>
                                </w:rPr>
                                <w:t>Signature et date</w:t>
                              </w:r>
                            </w:p>
                            <w:p w14:paraId="01CFFE3C" w14:textId="77777777" w:rsidR="00AD7935" w:rsidRPr="00464A6B" w:rsidRDefault="00AD7935" w:rsidP="000B58F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91440" y="250190"/>
                            <a:ext cx="7289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454660"/>
                            <a:ext cx="7289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777240"/>
                            <a:ext cx="7289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1099820"/>
                            <a:ext cx="7289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1440" y="1421765"/>
                            <a:ext cx="7289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1744345"/>
                            <a:ext cx="72898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40" y="2079625"/>
                            <a:ext cx="7289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2284095"/>
                            <a:ext cx="7289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2488565"/>
                            <a:ext cx="72898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91440" y="2739390"/>
                            <a:ext cx="72898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440" y="2989580"/>
                            <a:ext cx="72898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91440" y="3240405"/>
                            <a:ext cx="72898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1440" y="3491230"/>
                            <a:ext cx="72898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1440" y="3742055"/>
                            <a:ext cx="7289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3946525"/>
                            <a:ext cx="728980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1440" y="4155440"/>
                            <a:ext cx="728980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1440" y="4364355"/>
                            <a:ext cx="728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4572635"/>
                            <a:ext cx="72898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4791075"/>
                            <a:ext cx="728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5008880"/>
                            <a:ext cx="72898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5227320"/>
                            <a:ext cx="72898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5445760"/>
                            <a:ext cx="7289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5663565"/>
                            <a:ext cx="72898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1440" y="6090285"/>
                            <a:ext cx="728980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8555355"/>
                            <a:ext cx="72898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91440" y="8806180"/>
                            <a:ext cx="728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1440" y="9014460"/>
                            <a:ext cx="728980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91440" y="9223375"/>
                            <a:ext cx="728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91440" y="9431655"/>
                            <a:ext cx="728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91440" y="9639935"/>
                            <a:ext cx="728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5" o:spid="_x0000_s1026" style="position:absolute;margin-left:3pt;margin-top:0;width:588.45pt;height:839.35pt;z-index:251659264;mso-position-horizontal-relative:page;mso-position-vertical-relative:page" coordsize="7473235,10659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27" type="#_x0000_t202" style="position:absolute;width:7473235;height:10659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Zone de texte 3" o:spid="_x0000_s1028" type="#_x0000_t202" style="position:absolute;left:91440;top:45720;width:72898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Zone de texte 4" inset="0,0,0,0">
                    <w:txbxContent>
                      <w:p w14:paraId="7D53C9A9" w14:textId="77777777" w:rsidR="00AD7935" w:rsidRPr="002A2C90" w:rsidRDefault="00AD7935" w:rsidP="002A2C90">
                        <w:p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126C542E" w14:textId="77777777" w:rsidR="00AD7935" w:rsidRPr="00971296" w:rsidRDefault="00AD7935" w:rsidP="00971296">
                        <w:pPr>
                          <w:ind w:left="360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7D258574" w14:textId="77777777" w:rsidR="00AD7935" w:rsidRDefault="00AD7935" w:rsidP="004B79B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4B79B3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 xml:space="preserve">Festivals des Confréries Gourmandes </w:t>
                        </w:r>
                      </w:p>
                      <w:p w14:paraId="25A147F6" w14:textId="77777777" w:rsidR="00AD7935" w:rsidRDefault="00AD7935" w:rsidP="004B79B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4B79B3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 xml:space="preserve">sous </w:t>
                        </w:r>
                        <w: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 xml:space="preserve">les halles d’AUXONNE </w:t>
                        </w:r>
                      </w:p>
                      <w:p w14:paraId="28DC02EE" w14:textId="3752650F" w:rsidR="00AD7935" w:rsidRDefault="00AD7935" w:rsidP="004B79B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Dimanche 10 JUIN 2018.</w:t>
                        </w:r>
                      </w:p>
                      <w:p w14:paraId="1674C645" w14:textId="77777777" w:rsidR="00AD7935" w:rsidRDefault="00AD7935" w:rsidP="003C242B">
                        <w:pPr>
                          <w:pStyle w:val="Paragraphedeliste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</w:p>
                      <w:tbl>
                        <w:tblPr>
                          <w:tblStyle w:val="Grille"/>
                          <w:tblW w:w="0" w:type="auto"/>
                          <w:tblInd w:w="720" w:type="dxa"/>
                          <w:shd w:val="clear" w:color="auto" w:fill="000000" w:themeFill="text1"/>
                          <w:tblLook w:val="04A0" w:firstRow="1" w:lastRow="0" w:firstColumn="1" w:lastColumn="0" w:noHBand="0" w:noVBand="1"/>
                        </w:tblPr>
                        <w:tblGrid>
                          <w:gridCol w:w="10990"/>
                        </w:tblGrid>
                        <w:tr w:rsidR="00AD7935" w:rsidRPr="003C242B" w14:paraId="08A04814" w14:textId="77777777" w:rsidTr="003C242B">
                          <w:tc>
                            <w:tcPr>
                              <w:tcW w:w="11257" w:type="dxa"/>
                              <w:shd w:val="clear" w:color="auto" w:fill="000000" w:themeFill="text1"/>
                            </w:tcPr>
                            <w:p w14:paraId="49BA3C18" w14:textId="77777777" w:rsidR="00AD7935" w:rsidRPr="003C242B" w:rsidRDefault="00AD7935" w:rsidP="003C242B">
                              <w:pPr>
                                <w:pStyle w:val="Paragraphedeliste"/>
                                <w:ind w:left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C242B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Renseignement au 06 52 49 10 55.</w:t>
                              </w:r>
                            </w:p>
                          </w:tc>
                        </w:tr>
                      </w:tbl>
                      <w:p w14:paraId="1C01A132" w14:textId="722989E3" w:rsidR="00AD7935" w:rsidRPr="008716C1" w:rsidRDefault="00AD7935" w:rsidP="008716C1">
                        <w:p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71306465" w14:textId="35EFDCAF" w:rsidR="00AD7935" w:rsidRDefault="00AD7935" w:rsidP="003F45D7">
                        <w:pPr>
                          <w:pStyle w:val="Paragraphedeliste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4ECF8380" w14:textId="77777777" w:rsidR="00AD7935" w:rsidRDefault="00AD7935" w:rsidP="00FD7B0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Le tarif de 25 euros est à régler </w:t>
                        </w:r>
                      </w:p>
                      <w:p w14:paraId="28440029" w14:textId="09F4B60C" w:rsidR="00AD7935" w:rsidRPr="00FD7B0F" w:rsidRDefault="00AD7935" w:rsidP="00FD7B0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avant le 3 juin 2018</w:t>
                        </w:r>
                      </w:p>
                      <w:p w14:paraId="3098B052" w14:textId="77777777" w:rsidR="00AD7935" w:rsidRDefault="00AD7935" w:rsidP="00FD7B0F">
                        <w:pPr>
                          <w:pStyle w:val="Paragraphedeliste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FD7B0F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Ordre confrérie oignon Auxonne</w:t>
                        </w:r>
                      </w:p>
                      <w:p w14:paraId="0BF89718" w14:textId="68731931" w:rsidR="00AD7935" w:rsidRDefault="00AD7935" w:rsidP="00FD7B0F">
                        <w:pPr>
                          <w:pStyle w:val="Paragraphedeliste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3 Place d’Armes Mairie d’AUXONNE 21130</w:t>
                        </w:r>
                      </w:p>
                      <w:p w14:paraId="5BAD6E50" w14:textId="46BCF69B" w:rsidR="00AD7935" w:rsidRPr="008716C1" w:rsidRDefault="00AD7935" w:rsidP="008716C1">
                        <w:pPr>
                          <w:pStyle w:val="Paragraphedeliste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FD7B0F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4118A8D" w14:textId="1A81070D" w:rsidR="00AD7935" w:rsidRPr="0019049F" w:rsidRDefault="00AD7935" w:rsidP="003F45D7">
                        <w:pPr>
                          <w:pStyle w:val="Paragraphedeliste"/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</w:p>
                      <w:p w14:paraId="7A695DBB" w14:textId="2C1890F2" w:rsidR="00AD7935" w:rsidRPr="003C242B" w:rsidRDefault="00AD7935" w:rsidP="003C242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adi MT Condensed Extra Bold" w:hAnsi="Abadi MT Condensed Extra Bold"/>
                            <w:b/>
                            <w:sz w:val="28"/>
                            <w:szCs w:val="28"/>
                          </w:rPr>
                          <w:t xml:space="preserve">Mr ou Mm </w:t>
                        </w:r>
                      </w:p>
                      <w:p w14:paraId="5E29CB0A" w14:textId="77777777" w:rsidR="00AD7935" w:rsidRPr="00A508B4" w:rsidRDefault="00AD7935" w:rsidP="00464A6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Modalités d’exposition</w:t>
                        </w:r>
                      </w:p>
                      <w:p w14:paraId="045F1FF8" w14:textId="77777777" w:rsidR="00AD7935" w:rsidRPr="00A508B4" w:rsidRDefault="00AD7935" w:rsidP="00464A6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05A1EB2" w14:textId="77777777" w:rsidR="00AD7935" w:rsidRDefault="00AD7935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 xml:space="preserve">Une échoppe  être à la disposition des exposants </w:t>
                        </w:r>
                      </w:p>
                      <w:p w14:paraId="2C5875F2" w14:textId="77777777" w:rsidR="00AD7935" w:rsidRPr="00A508B4" w:rsidRDefault="00AD7935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par l’organisateur (dans la limite des disponibilités),</w:t>
                        </w:r>
                      </w:p>
                      <w:p w14:paraId="58B1923D" w14:textId="77777777" w:rsidR="00AD7935" w:rsidRPr="00A508B4" w:rsidRDefault="00AD7935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 xml:space="preserve">Les structures en toile amenées par les exposants ne sont pas acceptées,      </w:t>
                        </w:r>
                      </w:p>
                      <w:p w14:paraId="2F441962" w14:textId="77777777" w:rsidR="00AD7935" w:rsidRPr="00A508B4" w:rsidRDefault="00AD7935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Pour chaque échoppe, une table et 1 bancs seront fournis par l’organisateur</w:t>
                        </w:r>
                      </w:p>
                      <w:p w14:paraId="628E9BAB" w14:textId="77777777" w:rsidR="00AD7935" w:rsidRPr="00A508B4" w:rsidRDefault="00AD7935" w:rsidP="00464A6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Des points d’alimentation en eau potable seront à disposition sur place</w:t>
                        </w:r>
                      </w:p>
                      <w:p w14:paraId="17DA044F" w14:textId="6B4E6298" w:rsidR="00AD7935" w:rsidRPr="002A2C90" w:rsidRDefault="00AD7935" w:rsidP="002A2C9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508B4">
                          <w:rPr>
                            <w:b/>
                            <w:sz w:val="28"/>
                            <w:szCs w:val="28"/>
                          </w:rPr>
                          <w:t>Le branchement électrique  (220 volts) et l’éclairage sont fournis également par l’organisateur. Néanmoins, prévoir des rallonges et multiprises pour votre stand</w:t>
                        </w:r>
                      </w:p>
                      <w:p w14:paraId="6456380F" w14:textId="5AB171A9" w:rsidR="00AD7935" w:rsidRPr="003C242B" w:rsidRDefault="00AD7935" w:rsidP="003C242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F45D7">
                          <w:rPr>
                            <w:b/>
                            <w:sz w:val="28"/>
                            <w:szCs w:val="28"/>
                          </w:rPr>
                          <w:t>Échoppe pl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ace pour exposant 2M sur 2 M   </w:t>
                        </w:r>
                      </w:p>
                      <w:p w14:paraId="7A52229D" w14:textId="1749740A" w:rsidR="00AD7935" w:rsidRPr="003C242B" w:rsidRDefault="00AD7935" w:rsidP="003C242B">
                        <w:pPr>
                          <w:pStyle w:val="Paragraphedeliste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3F45D7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Installation</w:t>
                        </w: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7 h à 9</w:t>
                        </w:r>
                        <w:r w:rsidRPr="003F45D7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h </w:t>
                        </w: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F45D7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passage (10 H à 22 h</w:t>
                        </w:r>
                      </w:p>
                      <w:p w14:paraId="76A343B1" w14:textId="1C0168FD" w:rsidR="00AD7935" w:rsidRPr="00464A6B" w:rsidRDefault="00AD7935" w:rsidP="000B58F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L’exposant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à</w:t>
                        </w:r>
                        <w:proofErr w:type="gramEnd"/>
                        <w:r w:rsidRPr="00464A6B">
                          <w:rPr>
                            <w:b/>
                            <w:sz w:val="28"/>
                            <w:szCs w:val="28"/>
                          </w:rPr>
                          <w:t xml:space="preserve"> pris connaissance des modalités de sa participation</w:t>
                        </w:r>
                      </w:p>
                      <w:p w14:paraId="7068C79F" w14:textId="5E6E8704" w:rsidR="00AD7935" w:rsidRPr="00464A6B" w:rsidRDefault="00AD7935" w:rsidP="000B58F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64A6B">
                          <w:rPr>
                            <w:b/>
                            <w:sz w:val="28"/>
                            <w:szCs w:val="28"/>
                          </w:rPr>
                          <w:t>Et déclare les accepter</w:t>
                        </w:r>
                      </w:p>
                      <w:p w14:paraId="03A3CC09" w14:textId="77777777" w:rsidR="00AD7935" w:rsidRPr="00464A6B" w:rsidRDefault="00AD7935" w:rsidP="003C242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DD725C0" w14:textId="77777777" w:rsidR="00AD7935" w:rsidRPr="00464A6B" w:rsidRDefault="00AD7935" w:rsidP="000B58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64A6B">
                          <w:rPr>
                            <w:sz w:val="28"/>
                            <w:szCs w:val="28"/>
                          </w:rPr>
                          <w:t>Signature et date</w:t>
                        </w:r>
                      </w:p>
                      <w:p w14:paraId="01CFFE3C" w14:textId="77777777" w:rsidR="00AD7935" w:rsidRPr="00464A6B" w:rsidRDefault="00AD7935" w:rsidP="000B58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4" o:spid="_x0000_s1029" type="#_x0000_t202" style="position:absolute;left:91440;top:250190;width:72898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Zone de texte 6" inset="0,0,0,0">
                    <w:txbxContent/>
                  </v:textbox>
                </v:shape>
                <v:shape id="Zone de texte 6" o:spid="_x0000_s1030" type="#_x0000_t202" style="position:absolute;left:91440;top:454660;width:728980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Zone de texte 7" inset="0,0,0,0">
                    <w:txbxContent/>
                  </v:textbox>
                </v:shape>
                <v:shape id="Zone de texte 7" o:spid="_x0000_s1031" type="#_x0000_t202" style="position:absolute;left:91440;top:777240;width:728980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8" inset="0,0,0,0">
                    <w:txbxContent/>
                  </v:textbox>
                </v:shape>
                <v:shape id="Zone de texte 8" o:spid="_x0000_s1032" type="#_x0000_t202" style="position:absolute;left:91440;top:1099820;width:728980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/>
                  </v:textbox>
                </v:shape>
                <v:shape id="Zone de texte 9" o:spid="_x0000_s1033" type="#_x0000_t202" style="position:absolute;left:91440;top:1421765;width:728980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4" type="#_x0000_t202" style="position:absolute;left:91440;top:1744345;width:7289800;height:336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Zone de texte 11" inset="0,0,0,0">
                    <w:txbxContent/>
                  </v:textbox>
                </v:shape>
                <v:shape id="Zone de texte 11" o:spid="_x0000_s1035" type="#_x0000_t202" style="position:absolute;left:91440;top:2079625;width:72898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Zone de texte 12" inset="0,0,0,0">
                    <w:txbxContent/>
                  </v:textbox>
                </v:shape>
                <v:shape id="Zone de texte 12" o:spid="_x0000_s1036" type="#_x0000_t202" style="position:absolute;left:91440;top:2284095;width:72898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37" type="#_x0000_t202" style="position:absolute;left:91440;top:2488565;width:72898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14" inset="0,0,0,0">
                    <w:txbxContent/>
                  </v:textbox>
                </v:shape>
                <v:shape id="Zone de texte 14" o:spid="_x0000_s1038" type="#_x0000_t202" style="position:absolute;left:91440;top:2739390;width:7289800;height:25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39" type="#_x0000_t202" style="position:absolute;left:91440;top:2989580;width:72898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Zone de texte 16" inset="0,0,0,0">
                    <w:txbxContent/>
                  </v:textbox>
                </v:shape>
                <v:shape id="Zone de texte 16" o:spid="_x0000_s1040" type="#_x0000_t202" style="position:absolute;left:91440;top:3240405;width:72898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41" type="#_x0000_t202" style="position:absolute;left:91440;top:3491230;width:72898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42" type="#_x0000_t202" style="position:absolute;left:91440;top:3742055;width:72898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43" type="#_x0000_t202" style="position:absolute;left:91440;top:3946525;width:728980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0" inset="0,0,0,0">
                    <w:txbxContent/>
                  </v:textbox>
                </v:shape>
                <v:shape id="Zone de texte 20" o:spid="_x0000_s1044" type="#_x0000_t202" style="position:absolute;left:91440;top:4155440;width:728980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45" type="#_x0000_t202" style="position:absolute;left:91440;top:4364355;width:728980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/>
                  </v:textbox>
                </v:shape>
                <v:shape id="Zone de texte 22" o:spid="_x0000_s1046" type="#_x0000_t202" style="position:absolute;left:91440;top:4572635;width:728980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47" type="#_x0000_t202" style="position:absolute;left:91440;top:4791075;width:728980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/>
                  </v:textbox>
                </v:shape>
                <v:shape id="Zone de texte 24" o:spid="_x0000_s1048" type="#_x0000_t202" style="position:absolute;left:91440;top:5008880;width:728980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49" type="#_x0000_t202" style="position:absolute;left:91440;top:5227320;width:728980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50" type="#_x0000_t202" style="position:absolute;left:91440;top:5445760;width:728980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51" type="#_x0000_t202" style="position:absolute;left:91440;top:5663565;width:7289800;height:427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52" type="#_x0000_t202" style="position:absolute;left:91440;top:6090285;width:728980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53" type="#_x0000_t202" style="position:absolute;left:91440;top:8555355;width:72898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30" inset="0,0,0,0">
                    <w:txbxContent/>
                  </v:textbox>
                </v:shape>
                <v:shape id="Zone de texte 30" o:spid="_x0000_s1054" type="#_x0000_t202" style="position:absolute;left:91440;top:8806180;width:728980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Zone de texte 31" inset="0,0,0,0">
                    <w:txbxContent/>
                  </v:textbox>
                </v:shape>
                <v:shape id="Zone de texte 31" o:spid="_x0000_s1055" type="#_x0000_t202" style="position:absolute;left:91440;top:9014460;width:7289800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Zone de texte 32" inset="0,0,0,0">
                    <w:txbxContent/>
                  </v:textbox>
                </v:shape>
                <v:shape id="Zone de texte 32" o:spid="_x0000_s1056" type="#_x0000_t202" style="position:absolute;left:91440;top:9223375;width:728980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Zone de texte 33" inset="0,0,0,0">
                    <w:txbxContent/>
                  </v:textbox>
                </v:shape>
                <v:shape id="Zone de texte 33" o:spid="_x0000_s1057" type="#_x0000_t202" style="position:absolute;left:91440;top:9431655;width:728980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/>
                  </v:textbox>
                </v:shape>
                <v:shape id="Zone de texte 34" o:spid="_x0000_s1058" type="#_x0000_t202" style="position:absolute;left:91440;top:9639935;width:728980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9049F">
        <w:rPr>
          <w:noProof/>
        </w:rPr>
        <w:drawing>
          <wp:anchor distT="0" distB="0" distL="114300" distR="114300" simplePos="0" relativeHeight="251661312" behindDoc="0" locked="0" layoutInCell="1" allowOverlap="1" wp14:anchorId="3F4BFFE2" wp14:editId="04846304">
            <wp:simplePos x="0" y="0"/>
            <wp:positionH relativeFrom="page">
              <wp:posOffset>4837430</wp:posOffset>
            </wp:positionH>
            <wp:positionV relativeFrom="page">
              <wp:posOffset>6374130</wp:posOffset>
            </wp:positionV>
            <wp:extent cx="1802765" cy="2000250"/>
            <wp:effectExtent l="0" t="0" r="635" b="6350"/>
            <wp:wrapThrough wrapText="bothSides">
              <wp:wrapPolygon edited="0">
                <wp:start x="0" y="0"/>
                <wp:lineTo x="0" y="21394"/>
                <wp:lineTo x="21303" y="21394"/>
                <wp:lineTo x="2130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49F">
        <w:rPr>
          <w:noProof/>
        </w:rPr>
        <w:drawing>
          <wp:anchor distT="0" distB="0" distL="114300" distR="114300" simplePos="0" relativeHeight="251660288" behindDoc="0" locked="0" layoutInCell="1" allowOverlap="1" wp14:anchorId="15D62EE3" wp14:editId="2550D340">
            <wp:simplePos x="0" y="0"/>
            <wp:positionH relativeFrom="page">
              <wp:posOffset>635635</wp:posOffset>
            </wp:positionH>
            <wp:positionV relativeFrom="page">
              <wp:posOffset>6374130</wp:posOffset>
            </wp:positionV>
            <wp:extent cx="3238500" cy="2000250"/>
            <wp:effectExtent l="0" t="0" r="12700" b="6350"/>
            <wp:wrapThrough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-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08A" w:rsidSect="00464A6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6CB"/>
    <w:multiLevelType w:val="hybridMultilevel"/>
    <w:tmpl w:val="AAF2B7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D7138"/>
    <w:multiLevelType w:val="hybridMultilevel"/>
    <w:tmpl w:val="8A0EC9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64A6B"/>
    <w:rsid w:val="000B58F6"/>
    <w:rsid w:val="00152123"/>
    <w:rsid w:val="0019049F"/>
    <w:rsid w:val="001C2333"/>
    <w:rsid w:val="002A2C90"/>
    <w:rsid w:val="003963CD"/>
    <w:rsid w:val="003C242B"/>
    <w:rsid w:val="003E208A"/>
    <w:rsid w:val="003F45D7"/>
    <w:rsid w:val="00464A6B"/>
    <w:rsid w:val="004B79B3"/>
    <w:rsid w:val="005514A2"/>
    <w:rsid w:val="007C7B65"/>
    <w:rsid w:val="007F3EB7"/>
    <w:rsid w:val="00800620"/>
    <w:rsid w:val="008716C1"/>
    <w:rsid w:val="009177CC"/>
    <w:rsid w:val="00971296"/>
    <w:rsid w:val="00A508B4"/>
    <w:rsid w:val="00AD7935"/>
    <w:rsid w:val="00B63128"/>
    <w:rsid w:val="00BF3CBD"/>
    <w:rsid w:val="00D25255"/>
    <w:rsid w:val="00D254AA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F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6B"/>
    <w:pPr>
      <w:ind w:left="720"/>
      <w:contextualSpacing/>
    </w:pPr>
  </w:style>
  <w:style w:type="table" w:styleId="Grille">
    <w:name w:val="Table Grid"/>
    <w:basedOn w:val="TableauNormal"/>
    <w:uiPriority w:val="59"/>
    <w:rsid w:val="003C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6B"/>
    <w:pPr>
      <w:ind w:left="720"/>
      <w:contextualSpacing/>
    </w:pPr>
  </w:style>
  <w:style w:type="table" w:styleId="Grille">
    <w:name w:val="Table Grid"/>
    <w:basedOn w:val="TableauNormal"/>
    <w:uiPriority w:val="59"/>
    <w:rsid w:val="003C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7</cp:revision>
  <cp:lastPrinted>2017-05-12T20:56:00Z</cp:lastPrinted>
  <dcterms:created xsi:type="dcterms:W3CDTF">2017-05-04T06:55:00Z</dcterms:created>
  <dcterms:modified xsi:type="dcterms:W3CDTF">2017-11-26T19:27:00Z</dcterms:modified>
</cp:coreProperties>
</file>